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664031">
        <w:rPr>
          <w:rFonts w:ascii="Arial" w:hAnsi="Arial" w:cs="Arial"/>
          <w:b/>
          <w:caps/>
          <w:sz w:val="28"/>
          <w:szCs w:val="28"/>
        </w:rPr>
        <w:t>20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664031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64031">
              <w:rPr>
                <w:rFonts w:ascii="Arial" w:hAnsi="Arial" w:cs="Arial"/>
                <w:sz w:val="20"/>
                <w:szCs w:val="20"/>
              </w:rPr>
              <w:t>Ao DER - Departamento de Estradas de Rodagem do Estado de São Paulo, solicitando a capina e limpeza das margens da Rodovia Geraldo Scavone, no trecho compreendido no perímetro urbano deste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64031" w:rsidRDefault="00700086" w:rsidP="00664031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</w:rPr>
        <w:t>ao</w:t>
      </w:r>
      <w:r w:rsidR="00664031">
        <w:rPr>
          <w:rFonts w:ascii="Arial" w:hAnsi="Arial" w:cs="Arial"/>
        </w:rPr>
        <w:t xml:space="preserve"> </w:t>
      </w:r>
      <w:r w:rsidR="00664031" w:rsidRPr="00664031">
        <w:rPr>
          <w:rFonts w:ascii="Arial" w:hAnsi="Arial" w:cs="Arial"/>
        </w:rPr>
        <w:t>DER - Departamento de Estradas de</w:t>
      </w:r>
      <w:r w:rsidR="00664031">
        <w:rPr>
          <w:rFonts w:ascii="Arial" w:hAnsi="Arial" w:cs="Arial"/>
        </w:rPr>
        <w:t xml:space="preserve"> Rodagem do Estado de São Paulo</w:t>
      </w:r>
      <w:r w:rsidR="00664031" w:rsidRPr="00664031">
        <w:rPr>
          <w:rFonts w:ascii="Arial" w:hAnsi="Arial" w:cs="Arial"/>
        </w:rPr>
        <w:t xml:space="preserve"> solicitando a capina e limpeza das margens da Rodovia Geraldo Scavone, no trecho compreendido no perímetro urbano deste Município.</w:t>
      </w:r>
    </w:p>
    <w:p w:rsidR="00664031" w:rsidRDefault="00664031" w:rsidP="004D53E5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Considerando as condições dos trechos da </w:t>
      </w:r>
      <w:r w:rsidR="003E5FD9">
        <w:rPr>
          <w:rFonts w:ascii="Arial" w:hAnsi="Arial" w:cs="Arial"/>
        </w:rPr>
        <w:t>r</w:t>
      </w:r>
      <w:r>
        <w:rPr>
          <w:rFonts w:ascii="Arial" w:hAnsi="Arial" w:cs="Arial"/>
        </w:rPr>
        <w:t>odovia que estão com vegetação elevada, em muitos dos lugares</w:t>
      </w:r>
      <w:r w:rsidR="003E5FD9">
        <w:rPr>
          <w:rFonts w:ascii="Arial" w:hAnsi="Arial" w:cs="Arial"/>
        </w:rPr>
        <w:t xml:space="preserve"> </w:t>
      </w:r>
      <w:r w:rsidR="004D53E5">
        <w:rPr>
          <w:rFonts w:ascii="Arial" w:hAnsi="Arial" w:cs="Arial"/>
        </w:rPr>
        <w:t>a</w:t>
      </w:r>
      <w:r w:rsidR="003E5FD9">
        <w:rPr>
          <w:rFonts w:ascii="Arial" w:hAnsi="Arial" w:cs="Arial"/>
        </w:rPr>
        <w:t xml:space="preserve"> mesma</w:t>
      </w:r>
      <w:r w:rsidR="004D53E5">
        <w:rPr>
          <w:rFonts w:ascii="Arial" w:hAnsi="Arial" w:cs="Arial"/>
        </w:rPr>
        <w:t xml:space="preserve"> está</w:t>
      </w:r>
      <w:r>
        <w:rPr>
          <w:rFonts w:ascii="Arial" w:hAnsi="Arial" w:cs="Arial"/>
        </w:rPr>
        <w:t xml:space="preserve"> atrapalhando a visualização das placas de trânsito, ocasionando transtor</w:t>
      </w:r>
      <w:r w:rsidR="003E5FD9">
        <w:rPr>
          <w:rFonts w:ascii="Arial" w:hAnsi="Arial" w:cs="Arial"/>
        </w:rPr>
        <w:t>nos aos usuários do transporte p</w:t>
      </w:r>
      <w:r>
        <w:rPr>
          <w:rFonts w:ascii="Arial" w:hAnsi="Arial" w:cs="Arial"/>
        </w:rPr>
        <w:t xml:space="preserve">úblico, além de oferecer riscos para os motoristas, </w:t>
      </w:r>
      <w:r w:rsidR="003E5FD9">
        <w:rPr>
          <w:rFonts w:ascii="Arial" w:hAnsi="Arial" w:cs="Arial"/>
        </w:rPr>
        <w:t xml:space="preserve">situação essa que se agrava no </w:t>
      </w:r>
      <w:r>
        <w:rPr>
          <w:rFonts w:ascii="Arial" w:hAnsi="Arial" w:cs="Arial"/>
        </w:rPr>
        <w:t>perímetro urbano</w:t>
      </w:r>
      <w:r w:rsidR="003E5FD9">
        <w:rPr>
          <w:rFonts w:ascii="Arial" w:hAnsi="Arial"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3E5FD9">
        <w:rPr>
          <w:rFonts w:ascii="Arial" w:hAnsi="Arial" w:cs="Arial"/>
        </w:rPr>
        <w:t xml:space="preserve">do </w:t>
      </w:r>
      <w:r w:rsidR="00664031">
        <w:rPr>
          <w:rFonts w:ascii="Arial" w:hAnsi="Arial" w:cs="Arial"/>
        </w:rPr>
        <w:t xml:space="preserve">Engenheiro Antônio Moreira Junior, Diretor Regional </w:t>
      </w:r>
      <w:r w:rsidR="003E5FD9">
        <w:rPr>
          <w:rFonts w:ascii="Arial" w:hAnsi="Arial" w:cs="Arial"/>
        </w:rPr>
        <w:t xml:space="preserve">do </w:t>
      </w:r>
      <w:bookmarkStart w:id="0" w:name="_GoBack"/>
      <w:bookmarkEnd w:id="0"/>
      <w:r w:rsidR="00664031">
        <w:rPr>
          <w:rFonts w:ascii="Arial" w:hAnsi="Arial" w:cs="Arial"/>
        </w:rPr>
        <w:t xml:space="preserve">DER – Taubaté, </w:t>
      </w:r>
      <w:r w:rsidR="00664031" w:rsidRPr="009B08B2">
        <w:rPr>
          <w:rFonts w:ascii="Arial" w:hAnsi="Arial" w:cs="Arial"/>
        </w:rPr>
        <w:t>e transmitimos nossas respeitosas saudações.</w:t>
      </w:r>
    </w:p>
    <w:p w:rsidR="00664031" w:rsidRDefault="00664031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64031">
        <w:rPr>
          <w:rFonts w:ascii="Arial" w:hAnsi="Arial" w:cs="Arial"/>
        </w:rPr>
        <w:t>20 de fevereiro de 2020.</w:t>
      </w:r>
    </w:p>
    <w:p w:rsidR="00664031" w:rsidRDefault="0066403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64031" w:rsidRDefault="0066403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64031" w:rsidRPr="00664031" w:rsidRDefault="00664031" w:rsidP="00664031">
      <w:pPr>
        <w:jc w:val="center"/>
        <w:rPr>
          <w:rFonts w:ascii="Arial" w:eastAsia="Calibri" w:hAnsi="Arial" w:cs="Arial"/>
          <w:b/>
          <w:lang w:eastAsia="en-US"/>
        </w:rPr>
      </w:pPr>
      <w:r w:rsidRPr="00664031">
        <w:rPr>
          <w:rFonts w:ascii="Arial" w:eastAsia="Calibri" w:hAnsi="Arial" w:cs="Arial"/>
          <w:b/>
          <w:lang w:eastAsia="en-US"/>
        </w:rPr>
        <w:t>JUAREZ ARAÚJO</w:t>
      </w:r>
    </w:p>
    <w:p w:rsidR="00664031" w:rsidRPr="00664031" w:rsidRDefault="00664031" w:rsidP="00664031">
      <w:pPr>
        <w:jc w:val="center"/>
        <w:rPr>
          <w:rFonts w:ascii="Arial" w:eastAsia="Calibri" w:hAnsi="Arial" w:cs="Arial"/>
          <w:lang w:eastAsia="en-US"/>
        </w:rPr>
      </w:pPr>
      <w:r w:rsidRPr="00664031">
        <w:rPr>
          <w:rFonts w:ascii="Arial" w:eastAsia="Calibri" w:hAnsi="Arial" w:cs="Arial"/>
          <w:lang w:eastAsia="en-US"/>
        </w:rPr>
        <w:t>Vereador - Líder do PSD</w:t>
      </w:r>
    </w:p>
    <w:p w:rsidR="00664031" w:rsidRDefault="0066403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64031" w:rsidRPr="001A5778" w:rsidRDefault="0066403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18"/>
          <w:szCs w:val="18"/>
        </w:rPr>
      </w:pPr>
    </w:p>
    <w:sectPr w:rsidR="00664031" w:rsidRPr="001A577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6F8" w:rsidRDefault="006776F8">
      <w:r>
        <w:separator/>
      </w:r>
    </w:p>
  </w:endnote>
  <w:endnote w:type="continuationSeparator" w:id="0">
    <w:p w:rsidR="006776F8" w:rsidRDefault="00677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6F8" w:rsidRDefault="006776F8">
      <w:r>
        <w:separator/>
      </w:r>
    </w:p>
  </w:footnote>
  <w:footnote w:type="continuationSeparator" w:id="0">
    <w:p w:rsidR="006776F8" w:rsidRDefault="00677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5C6797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9621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9621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81797"/>
    <w:rsid w:val="003848C4"/>
    <w:rsid w:val="00397FF3"/>
    <w:rsid w:val="003A77BE"/>
    <w:rsid w:val="003E188F"/>
    <w:rsid w:val="003E5FD9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D53E5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64031"/>
    <w:rsid w:val="00674F7D"/>
    <w:rsid w:val="006776F8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75A1B"/>
    <w:rsid w:val="007838DC"/>
    <w:rsid w:val="00790911"/>
    <w:rsid w:val="007A15AB"/>
    <w:rsid w:val="007D39FD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A35A9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6640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E2414-4854-48FF-B58F-527CBFD0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17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4</cp:revision>
  <cp:lastPrinted>2017-01-27T16:52:00Z</cp:lastPrinted>
  <dcterms:created xsi:type="dcterms:W3CDTF">2020-02-03T18:55:00Z</dcterms:created>
  <dcterms:modified xsi:type="dcterms:W3CDTF">2020-02-04T14:42:00Z</dcterms:modified>
</cp:coreProperties>
</file>